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  <w:gridCol w:w="5355"/>
      </w:tblGrid>
      <w:tr w:rsidR="0094191D" w:rsidRPr="0094191D" w14:paraId="67916827" w14:textId="77777777" w:rsidTr="005B7D45">
        <w:trPr>
          <w:tblCellSpacing w:w="0" w:type="dxa"/>
        </w:trPr>
        <w:tc>
          <w:tcPr>
            <w:tcW w:w="4005" w:type="dxa"/>
            <w:shd w:val="clear" w:color="auto" w:fill="FFFFFF" w:themeFill="background1"/>
            <w:hideMark/>
          </w:tcPr>
          <w:p w14:paraId="672A6659" w14:textId="2EA75124" w:rsidR="0094191D" w:rsidRPr="0094191D" w:rsidRDefault="00067980" w:rsidP="0094191D">
            <w:r>
              <w:rPr>
                <w:noProof/>
              </w:rPr>
              <w:drawing>
                <wp:inline distT="0" distB="0" distL="0" distR="0" wp14:anchorId="63E08D92" wp14:editId="38A3FC6C">
                  <wp:extent cx="1751093" cy="2551176"/>
                  <wp:effectExtent l="0" t="0" r="190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093" cy="2551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5" w:type="dxa"/>
            <w:shd w:val="clear" w:color="auto" w:fill="FFFFFF" w:themeFill="background1"/>
            <w:hideMark/>
          </w:tcPr>
          <w:p w14:paraId="5DE72AD9" w14:textId="7ECA2819" w:rsidR="0094191D" w:rsidRPr="0094191D" w:rsidRDefault="00D27425" w:rsidP="00067980">
            <w:r w:rsidRPr="00D10CD4">
              <w:t xml:space="preserve">EPO-TEK® </w:t>
            </w:r>
            <w:r w:rsidR="00067980" w:rsidRPr="00067980">
              <w:t xml:space="preserve">specialty adhesives for photonics, featuring optical transmission, thermal management, active alignment and NASA/MIL-STD/Telcordia-certified low-outgassing solutions.  </w:t>
            </w:r>
          </w:p>
        </w:tc>
      </w:tr>
    </w:tbl>
    <w:p w14:paraId="0A37501D" w14:textId="3B8CCBBE" w:rsidR="00EB649F" w:rsidRDefault="00EB649F">
      <w:bookmarkStart w:id="0" w:name="_GoBack"/>
      <w:bookmarkEnd w:id="0"/>
    </w:p>
    <w:sectPr w:rsidR="00EB649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CBDBD" w14:textId="77777777" w:rsidR="00013B84" w:rsidRDefault="00013B84" w:rsidP="00F8660E">
      <w:pPr>
        <w:spacing w:after="0" w:line="240" w:lineRule="auto"/>
      </w:pPr>
      <w:r>
        <w:separator/>
      </w:r>
    </w:p>
  </w:endnote>
  <w:endnote w:type="continuationSeparator" w:id="0">
    <w:p w14:paraId="16DBDA73" w14:textId="77777777" w:rsidR="00013B84" w:rsidRDefault="00013B84" w:rsidP="00F8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573FE" w14:textId="77777777" w:rsidR="00013B84" w:rsidRDefault="00013B84" w:rsidP="00F8660E">
      <w:pPr>
        <w:spacing w:after="0" w:line="240" w:lineRule="auto"/>
      </w:pPr>
      <w:r>
        <w:separator/>
      </w:r>
    </w:p>
  </w:footnote>
  <w:footnote w:type="continuationSeparator" w:id="0">
    <w:p w14:paraId="2DAC3710" w14:textId="77777777" w:rsidR="00013B84" w:rsidRDefault="00013B84" w:rsidP="00F86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1D"/>
    <w:rsid w:val="00013B84"/>
    <w:rsid w:val="00067980"/>
    <w:rsid w:val="00157310"/>
    <w:rsid w:val="00440776"/>
    <w:rsid w:val="004C0873"/>
    <w:rsid w:val="005B7D45"/>
    <w:rsid w:val="0094191D"/>
    <w:rsid w:val="00A90941"/>
    <w:rsid w:val="00AF5C70"/>
    <w:rsid w:val="00D27425"/>
    <w:rsid w:val="00EB649F"/>
    <w:rsid w:val="00F8660E"/>
    <w:rsid w:val="048E35AC"/>
    <w:rsid w:val="14D8A57C"/>
    <w:rsid w:val="16DCE931"/>
    <w:rsid w:val="1CBB4C6B"/>
    <w:rsid w:val="2DAF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28593"/>
  <w15:chartTrackingRefBased/>
  <w15:docId w15:val="{DD63B5B8-9BA3-43DA-ACA5-26A41BDB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60E"/>
  </w:style>
  <w:style w:type="paragraph" w:styleId="Footer">
    <w:name w:val="footer"/>
    <w:basedOn w:val="Normal"/>
    <w:link w:val="FooterChar"/>
    <w:uiPriority w:val="99"/>
    <w:unhideWhenUsed/>
    <w:rsid w:val="00F86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2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B5D44C7F9FC45B0B884071154C3E9" ma:contentTypeVersion="18" ma:contentTypeDescription="Create a new document." ma:contentTypeScope="" ma:versionID="72f4f7144dcfe9036d9a802f783b9cc8">
  <xsd:schema xmlns:xsd="http://www.w3.org/2001/XMLSchema" xmlns:xs="http://www.w3.org/2001/XMLSchema" xmlns:p="http://schemas.microsoft.com/office/2006/metadata/properties" xmlns:ns3="18583fb3-e247-4c38-9bb0-d9c630dbc167" xmlns:ns4="aceda3d8-9cda-49df-94e4-3849e025d81c" targetNamespace="http://schemas.microsoft.com/office/2006/metadata/properties" ma:root="true" ma:fieldsID="d1f34924a7604842d47ed7c654505e72" ns3:_="" ns4:_="">
    <xsd:import namespace="18583fb3-e247-4c38-9bb0-d9c630dbc167"/>
    <xsd:import namespace="aceda3d8-9cda-49df-94e4-3849e025d81c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83fb3-e247-4c38-9bb0-d9c630dbc16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_activity" ma:index="11" nillable="true" ma:displayName="_activity" ma:hidden="true" ma:internalName="_activity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a3d8-9cda-49df-94e4-3849e025d81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18583fb3-e247-4c38-9bb0-d9c630dbc167" xsi:nil="true"/>
    <_activity xmlns="18583fb3-e247-4c38-9bb0-d9c630dbc167" xsi:nil="true"/>
    <MigrationWizId xmlns="18583fb3-e247-4c38-9bb0-d9c630dbc167" xsi:nil="true"/>
    <MigrationWizIdVersion xmlns="18583fb3-e247-4c38-9bb0-d9c630dbc1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8F4D36-2BD2-4979-8D95-CF2CACBE9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83fb3-e247-4c38-9bb0-d9c630dbc167"/>
    <ds:schemaRef ds:uri="aceda3d8-9cda-49df-94e4-3849e025d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91A323-D7C0-4F19-AAA7-B7FB848F05DE}">
  <ds:schemaRefs>
    <ds:schemaRef ds:uri="http://schemas.microsoft.com/office/2006/metadata/properties"/>
    <ds:schemaRef ds:uri="http://schemas.microsoft.com/office/infopath/2007/PartnerControls"/>
    <ds:schemaRef ds:uri="18583fb3-e247-4c38-9bb0-d9c630dbc167"/>
  </ds:schemaRefs>
</ds:datastoreItem>
</file>

<file path=customXml/itemProps3.xml><?xml version="1.0" encoding="utf-8"?>
<ds:datastoreItem xmlns:ds="http://schemas.openxmlformats.org/officeDocument/2006/customXml" ds:itemID="{805AC2B7-24FD-4714-8740-A91D8C6261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2</cp:revision>
  <dcterms:created xsi:type="dcterms:W3CDTF">2025-02-03T19:47:00Z</dcterms:created>
  <dcterms:modified xsi:type="dcterms:W3CDTF">2025-02-03T19:47:00Z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0x010100751B5D44C7F9FC45B0B884071154C3E9</vt:lpwstr>
  </property>
</Properties>
</file>