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5460"/>
      </w:tblGrid>
      <w:tr xmlns:wp14="http://schemas.microsoft.com/office/word/2010/wordml" w:rsidRPr="008D6151" w:rsidR="008D6151" w:rsidTr="05DF40EF" w14:paraId="13E30622" wp14:textId="77777777">
        <w:trPr>
          <w:tblCellSpacing w:w="0" w:type="dxa"/>
        </w:trPr>
        <w:tc>
          <w:tcPr>
            <w:tcW w:w="0" w:type="auto"/>
            <w:gridSpan w:val="2"/>
            <w:shd w:val="clear" w:color="auto" w:fill="FFFFFF" w:themeFill="background1"/>
            <w:tcMar/>
            <w:hideMark/>
          </w:tcPr>
          <w:p w:rsidRPr="008D6151" w:rsidR="008D6151" w:rsidP="008D6151" w:rsidRDefault="008D6151" w14:paraId="6462538D" wp14:textId="77777777">
            <w:pPr>
              <w:rPr>
                <w:b/>
                <w:bCs/>
              </w:rPr>
            </w:pPr>
            <w:r w:rsidRPr="008D6151">
              <w:rPr>
                <w:b/>
                <w:bCs/>
              </w:rPr>
              <w:t>Tech Tip 22 - Using Mold Release Agents with Epoxy Adhesives</w:t>
            </w:r>
          </w:p>
        </w:tc>
      </w:tr>
      <w:tr xmlns:wp14="http://schemas.microsoft.com/office/word/2010/wordml" w:rsidRPr="008D6151" w:rsidR="008D6151" w:rsidTr="05DF40EF" w14:paraId="20EF450E" wp14:textId="77777777">
        <w:trPr>
          <w:tblCellSpacing w:w="0" w:type="dxa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Pr="008D6151" w:rsidR="008D6151" w:rsidP="05DF40EF" w:rsidRDefault="008D6151" w14:paraId="672A6659" wp14:textId="2C4B7B0D">
            <w:pPr>
              <w:pStyle w:val="Normal"/>
            </w:pPr>
            <w:r w:rsidR="3AAD3237">
              <w:drawing>
                <wp:inline xmlns:wp14="http://schemas.microsoft.com/office/word/2010/wordprocessingDrawing" wp14:editId="05DF40EF" wp14:anchorId="4CD57234">
                  <wp:extent cx="1961087" cy="2562225"/>
                  <wp:effectExtent l="0" t="0" r="0" b="0"/>
                  <wp:docPr id="113074120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159987bf92d489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087" cy="256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tcMar/>
            <w:hideMark/>
          </w:tcPr>
          <w:tbl>
            <w:tblPr>
              <w:tblW w:w="5000" w:type="pct"/>
              <w:tblCellSpacing w:w="0" w:type="dxa"/>
              <w:tblBorders>
                <w:top w:val="single" w:color="E9E9E9" w:sz="6" w:space="0"/>
                <w:left w:val="single" w:color="E9E9E9" w:sz="6" w:space="0"/>
                <w:bottom w:val="single" w:color="E9E9E9" w:sz="6" w:space="0"/>
                <w:right w:val="single" w:color="E9E9E9" w:sz="6" w:space="0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4776"/>
            </w:tblGrid>
            <w:tr w:rsidRPr="008D6151" w:rsidR="008D6151" w14:paraId="47788AA3" wp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Pr="008D6151" w:rsidR="008D6151" w:rsidP="008D6151" w:rsidRDefault="008D6151" w14:paraId="5DD8D116" wp14:textId="77777777">
                  <w:r w:rsidRPr="008D6151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Pr="008D6151" w:rsidR="008D6151" w:rsidP="008D6151" w:rsidRDefault="008D6151" w14:paraId="31B03FAF" wp14:textId="77777777">
                  <w:r w:rsidRPr="008D6151">
                    <w:t>Mold Release Agents</w:t>
                  </w:r>
                </w:p>
              </w:tc>
            </w:tr>
            <w:tr w:rsidRPr="008D6151" w:rsidR="008D6151" w14:paraId="66ED0ADB" wp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Pr="008D6151" w:rsidR="008D6151" w:rsidP="008D6151" w:rsidRDefault="008D6151" w14:paraId="3B02F5E8" wp14:textId="77777777">
                  <w:r w:rsidRPr="008D6151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Pr="008D6151" w:rsidR="008D6151" w:rsidP="008D6151" w:rsidRDefault="008D6151" w14:paraId="7E4DF8E1" wp14:textId="77777777">
                  <w:r w:rsidRPr="008D6151">
                    <w:t>Mold release agents work well when used properly with epoxy adhesives.</w:t>
                  </w:r>
                </w:p>
              </w:tc>
            </w:tr>
          </w:tbl>
          <w:p w:rsidRPr="008D6151" w:rsidR="008D6151" w:rsidP="008D6151" w:rsidRDefault="008D6151" w14:paraId="0A37501D" wp14:textId="77777777"/>
        </w:tc>
      </w:tr>
      <w:tr xmlns:wp14="http://schemas.microsoft.com/office/word/2010/wordml" w:rsidRPr="008D6151" w:rsidR="008D6151" w:rsidTr="05DF40EF" w14:paraId="6E7BEAA2" wp14:textId="77777777">
        <w:trPr>
          <w:tblCellSpacing w:w="0" w:type="dxa"/>
        </w:trPr>
        <w:tc>
          <w:tcPr>
            <w:tcW w:w="0" w:type="auto"/>
            <w:gridSpan w:val="2"/>
            <w:shd w:val="clear" w:color="auto" w:fill="FFFFFF" w:themeFill="background1"/>
            <w:tcMar/>
            <w:hideMark/>
          </w:tcPr>
          <w:p w:rsidRPr="008D6151" w:rsidR="008D6151" w:rsidP="008D6151" w:rsidRDefault="008D6151" w14:paraId="63E4A9CD" wp14:textId="77777777">
            <w:r w:rsidRPr="008D6151">
              <w:t> </w:t>
            </w:r>
          </w:p>
        </w:tc>
      </w:tr>
    </w:tbl>
    <w:p xmlns:wp14="http://schemas.microsoft.com/office/word/2010/wordml" w:rsidR="00EB649F" w:rsidRDefault="00EB649F" w14:paraId="5DAB6C7B" wp14:textId="77777777">
      <w:bookmarkStart w:name="_GoBack" w:id="0"/>
      <w:bookmarkEnd w:id="0"/>
    </w:p>
    <w:sectPr w:rsidR="00EB649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B9"/>
    <w:rsid w:val="008D6151"/>
    <w:rsid w:val="00DB72B9"/>
    <w:rsid w:val="00EB649F"/>
    <w:rsid w:val="05DF40EF"/>
    <w:rsid w:val="3AA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1D98"/>
  <w15:chartTrackingRefBased/>
  <w15:docId w15:val="{F69C5805-CA4D-470A-98BA-42AAD06E58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/media/image.png" Id="R4159987bf92d48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Epoxy Technology,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Campbell</dc:creator>
  <keywords/>
  <dc:description/>
  <lastModifiedBy>Marie Campbell</lastModifiedBy>
  <revision>3</revision>
  <dcterms:created xsi:type="dcterms:W3CDTF">2021-01-15T19:03:00.0000000Z</dcterms:created>
  <dcterms:modified xsi:type="dcterms:W3CDTF">2023-03-09T20:11:01.7990389Z</dcterms:modified>
</coreProperties>
</file>