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05" w:rsidRPr="000C4705" w:rsidRDefault="000C4705" w:rsidP="000C4705">
      <w:pPr>
        <w:rPr>
          <w:b/>
          <w:bCs/>
        </w:rPr>
      </w:pPr>
      <w:r w:rsidRPr="000C4705">
        <w:rPr>
          <w:b/>
          <w:bCs/>
        </w:rPr>
        <w:t>Room Temperature Curing ECAs</w:t>
      </w:r>
    </w:p>
    <w:p w:rsidR="000C4705" w:rsidRPr="000C4705" w:rsidRDefault="000C4705" w:rsidP="000C4705">
      <w:r w:rsidRPr="000C4705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5000" cy="2476500"/>
            <wp:effectExtent l="0" t="0" r="0" b="0"/>
            <wp:wrapSquare wrapText="bothSides"/>
            <wp:docPr id="1" name="Picture 1" descr="https://www.epotek.com/site/images/brochures/thumbnails/RT_ECA_Image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potek.com/site/images/brochures/thumbnails/RT_ECA_Image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705" w:rsidRDefault="000C4705" w:rsidP="000C4705">
      <w:r w:rsidRPr="000C4705">
        <w:t>Epoxy Technology, Inc. (EPO-TEK®) offers an expanded line of Room Temperature Curing Electrically Conductive Adhesives (ECAs).  These ECAs are ideal for temperature sensitive substrates, allowing for a lower stress cure, best for large parts as well as high stress, temperature cycled parts. These epoxies require no oven curing; reducing capital costs and giving greater flexibility for bonding various part sizes.</w:t>
      </w:r>
      <w:r w:rsidRPr="000C4705">
        <w:br/>
      </w:r>
    </w:p>
    <w:p w:rsidR="000C4705" w:rsidRPr="000C4705" w:rsidRDefault="000C4705" w:rsidP="000C4705">
      <w:bookmarkStart w:id="0" w:name="_GoBack"/>
      <w:bookmarkEnd w:id="0"/>
      <w:r w:rsidRPr="000C4705">
        <w:t>EPO-TEK® EJ2189, EJ2189-LV, EJ2108, and EJ2312 are excellent options for applications that require a Room Temperature ECA.</w:t>
      </w:r>
    </w:p>
    <w:p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C0"/>
    <w:rsid w:val="000C4705"/>
    <w:rsid w:val="00EA3AC0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81F7"/>
  <w15:chartTrackingRefBased/>
  <w15:docId w15:val="{12618FF8-A57A-4359-84E5-609D6E13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RT_ECA_01_09_low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2021-01-15T22:23:00Z</dcterms:created>
  <dcterms:modified xsi:type="dcterms:W3CDTF">2021-01-15T22:24:00Z</dcterms:modified>
</cp:coreProperties>
</file>